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993"/>
        <w:jc w:val="center"/>
        <w:rPr>
          <w:rFonts w:ascii="SKAUT Bold" w:hAnsi="SKAUT Bold" w:eastAsia="Tahoma" w:cstheme="majorHAnsi"/>
          <w:color w:val="A6A6A6" w:themeColor="background1" w:themeShade="A6"/>
          <w:sz w:val="44"/>
          <w:szCs w:val="24"/>
        </w:rPr>
      </w:pPr>
      <w:r>
        <w:rPr>
          <w:rFonts w:cstheme="minorHAnsi"/>
        </w:rPr>
        <w:drawing>
          <wp:inline distT="0" distB="0" distL="0" distR="0">
            <wp:extent cx="3132455" cy="689610"/>
            <wp:effectExtent l="0" t="0" r="0" b="0"/>
            <wp:docPr id="930179873"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79873" name="Grafický objekt 2"/>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72551" cy="698831"/>
                    </a:xfrm>
                    <a:prstGeom prst="rect">
                      <a:avLst/>
                    </a:prstGeom>
                  </pic:spPr>
                </pic:pic>
              </a:graphicData>
            </a:graphic>
          </wp:inline>
        </w:drawing>
      </w:r>
    </w:p>
    <w:p>
      <w:pPr>
        <w:spacing w:after="0" w:line="240" w:lineRule="auto"/>
        <w:ind w:left="993"/>
        <w:jc w:val="center"/>
        <w:rPr>
          <w:rFonts w:eastAsia="Tahoma" w:cstheme="minorHAnsi"/>
          <w:color w:val="A6A6A6" w:themeColor="background1" w:themeShade="A6"/>
          <w:sz w:val="28"/>
          <w:szCs w:val="24"/>
        </w:rPr>
      </w:pPr>
      <w:r>
        <w:rPr>
          <w:rFonts w:eastAsia="Tahoma" w:cstheme="minorHAnsi"/>
          <w:color w:val="A6A6A6" w:themeColor="background1" w:themeShade="A6"/>
          <w:sz w:val="44"/>
          <w:szCs w:val="24"/>
        </w:rPr>
        <w:t>Přihláška na tábor</w:t>
      </w:r>
      <w:r>
        <w:rPr>
          <w:rFonts w:eastAsia="Tahoma" w:cstheme="minorHAnsi"/>
          <w:color w:val="A6A6A6" w:themeColor="background1" w:themeShade="A6"/>
          <w:sz w:val="44"/>
          <w:szCs w:val="24"/>
        </w:rPr>
        <w:br w:type="textWrapping"/>
      </w:r>
    </w:p>
    <w:p>
      <w:pPr>
        <w:rPr>
          <w:rFonts w:cstheme="minorHAnsi"/>
          <w:lang w:eastAsia="cs-CZ"/>
        </w:rPr>
        <w:sectPr>
          <w:footerReference r:id="rId5" w:type="default"/>
          <w:pgSz w:w="11906" w:h="16838"/>
          <w:pgMar w:top="680" w:right="851" w:bottom="851" w:left="851" w:header="709" w:footer="709" w:gutter="0"/>
          <w:cols w:space="708" w:num="1"/>
          <w:docGrid w:linePitch="360" w:charSpace="0"/>
        </w:sectPr>
      </w:pPr>
    </w:p>
    <w:p>
      <w:pPr>
        <w:spacing w:after="120" w:line="300" w:lineRule="auto"/>
        <w:rPr>
          <w:rFonts w:cstheme="minorHAnsi"/>
          <w:b/>
          <w:bCs/>
          <w:sz w:val="20"/>
          <w:szCs w:val="20"/>
        </w:rPr>
      </w:pPr>
      <w:r>
        <w:rPr>
          <w:rFonts w:cstheme="minorHAnsi"/>
          <w:b/>
          <w:bCs/>
          <w:sz w:val="20"/>
          <w:szCs w:val="20"/>
        </w:rPr>
        <w:t>Pořadatel</w:t>
      </w:r>
    </w:p>
    <w:p>
      <w:pPr>
        <w:spacing w:after="120" w:line="300" w:lineRule="auto"/>
        <w:rPr>
          <w:rFonts w:cstheme="minorHAnsi"/>
          <w:sz w:val="20"/>
          <w:szCs w:val="20"/>
        </w:rPr>
      </w:pPr>
      <w:r>
        <w:rPr>
          <w:rFonts w:cstheme="minorHAnsi"/>
          <w:sz w:val="20"/>
          <w:szCs w:val="20"/>
        </w:rPr>
        <w:t>English4You,</w:t>
      </w:r>
    </w:p>
    <w:p>
      <w:pPr>
        <w:spacing w:after="120" w:line="300" w:lineRule="auto"/>
        <w:rPr>
          <w:rFonts w:cstheme="minorHAnsi"/>
          <w:sz w:val="20"/>
          <w:szCs w:val="20"/>
        </w:rPr>
      </w:pPr>
      <w:r>
        <w:rPr>
          <w:rFonts w:cstheme="minorHAnsi"/>
          <w:sz w:val="20"/>
          <w:szCs w:val="20"/>
        </w:rPr>
        <w:t>sídlo: Zámecká 6, 270 61 Lány</w:t>
      </w:r>
    </w:p>
    <w:p>
      <w:pPr>
        <w:spacing w:after="120" w:line="300" w:lineRule="auto"/>
        <w:rPr>
          <w:rFonts w:cstheme="minorHAnsi"/>
          <w:sz w:val="20"/>
          <w:szCs w:val="20"/>
        </w:rPr>
      </w:pPr>
      <w:r>
        <w:rPr>
          <w:rFonts w:cstheme="minorHAnsi"/>
          <w:sz w:val="20"/>
          <w:szCs w:val="20"/>
        </w:rPr>
        <w:t xml:space="preserve">IČ: 13987712 </w:t>
      </w:r>
    </w:p>
    <w:p>
      <w:pPr>
        <w:spacing w:after="120" w:line="300" w:lineRule="auto"/>
        <w:rPr>
          <w:rFonts w:cstheme="minorHAnsi"/>
          <w:sz w:val="20"/>
          <w:szCs w:val="20"/>
        </w:rPr>
      </w:pPr>
    </w:p>
    <w:p>
      <w:pPr>
        <w:spacing w:after="120" w:line="300" w:lineRule="auto"/>
        <w:rPr>
          <w:rFonts w:cstheme="minorHAnsi"/>
          <w:b/>
          <w:bCs/>
          <w:sz w:val="20"/>
          <w:szCs w:val="20"/>
        </w:rPr>
      </w:pPr>
      <w:r>
        <w:rPr>
          <w:rFonts w:cstheme="minorHAnsi"/>
          <w:b/>
          <w:bCs/>
          <w:sz w:val="20"/>
          <w:szCs w:val="20"/>
        </w:rPr>
        <w:t>Údaje o táboru</w:t>
      </w:r>
    </w:p>
    <w:p>
      <w:pPr>
        <w:spacing w:after="120" w:line="300" w:lineRule="auto"/>
        <w:rPr>
          <w:rFonts w:cstheme="minorHAnsi"/>
          <w:sz w:val="20"/>
          <w:szCs w:val="20"/>
        </w:rPr>
      </w:pPr>
      <w:r>
        <w:rPr>
          <w:rFonts w:cstheme="minorHAnsi"/>
          <w:sz w:val="20"/>
          <w:szCs w:val="20"/>
        </w:rPr>
        <w:t>termín konání:</w:t>
      </w:r>
      <w:r>
        <w:rPr>
          <w:rFonts w:cstheme="minorHAnsi"/>
          <w:sz w:val="20"/>
          <w:szCs w:val="20"/>
        </w:rPr>
        <w:tab/>
      </w:r>
      <w:r>
        <w:rPr>
          <w:rFonts w:cstheme="minorHAnsi"/>
          <w:sz w:val="20"/>
          <w:szCs w:val="20"/>
        </w:rPr>
        <w:t>18. – 23.8. 2024</w:t>
      </w:r>
    </w:p>
    <w:p>
      <w:pPr>
        <w:spacing w:after="120" w:line="300" w:lineRule="auto"/>
        <w:rPr>
          <w:rFonts w:cstheme="minorHAnsi"/>
          <w:sz w:val="20"/>
          <w:szCs w:val="20"/>
        </w:rPr>
      </w:pPr>
      <w:r>
        <w:rPr>
          <w:rFonts w:cstheme="minorHAnsi"/>
          <w:sz w:val="20"/>
          <w:szCs w:val="20"/>
        </w:rPr>
        <w:t>místo konání:</w:t>
      </w:r>
      <w:r>
        <w:rPr>
          <w:rFonts w:cstheme="minorHAnsi"/>
          <w:sz w:val="20"/>
          <w:szCs w:val="20"/>
        </w:rPr>
        <w:tab/>
      </w:r>
      <w:r>
        <w:rPr>
          <w:rFonts w:cstheme="minorHAnsi"/>
          <w:sz w:val="20"/>
          <w:szCs w:val="20"/>
        </w:rPr>
        <w:t>Horský areál Lesná, Krušné hory</w:t>
      </w:r>
    </w:p>
    <w:p>
      <w:pPr>
        <w:spacing w:after="120" w:line="300" w:lineRule="auto"/>
        <w:rPr>
          <w:rFonts w:cstheme="minorHAnsi"/>
          <w:sz w:val="20"/>
          <w:szCs w:val="20"/>
        </w:rPr>
      </w:pPr>
      <w:r>
        <w:rPr>
          <w:rFonts w:cstheme="minorHAnsi"/>
          <w:sz w:val="20"/>
          <w:szCs w:val="20"/>
        </w:rPr>
        <w:t>vedení tábora:</w:t>
      </w:r>
      <w:r>
        <w:rPr>
          <w:rFonts w:cstheme="minorHAnsi"/>
          <w:sz w:val="20"/>
          <w:szCs w:val="20"/>
        </w:rPr>
        <w:tab/>
      </w:r>
      <w:r>
        <w:rPr>
          <w:rFonts w:cstheme="minorHAnsi"/>
          <w:sz w:val="20"/>
          <w:szCs w:val="20"/>
        </w:rPr>
        <w:t>Tomáš Vondra</w:t>
      </w:r>
    </w:p>
    <w:p>
      <w:pPr>
        <w:spacing w:after="120" w:line="300" w:lineRule="auto"/>
        <w:rPr>
          <w:rFonts w:cstheme="minorHAnsi"/>
          <w:sz w:val="20"/>
          <w:szCs w:val="20"/>
        </w:rPr>
      </w:pPr>
      <w:r>
        <w:rPr>
          <w:rFonts w:cstheme="minorHAnsi"/>
          <w:sz w:val="20"/>
          <w:szCs w:val="20"/>
        </w:rPr>
        <w:t>cena tábora:</w:t>
      </w:r>
      <w:r>
        <w:rPr>
          <w:rFonts w:cstheme="minorHAnsi"/>
          <w:sz w:val="20"/>
          <w:szCs w:val="20"/>
        </w:rPr>
        <w:tab/>
      </w:r>
      <w:r>
        <w:rPr>
          <w:rFonts w:cstheme="minorHAnsi"/>
          <w:sz w:val="20"/>
          <w:szCs w:val="20"/>
        </w:rPr>
        <w:t>6. 500 CZK</w:t>
      </w:r>
      <w:r>
        <w:rPr>
          <w:rFonts w:cstheme="minorHAnsi"/>
          <w:sz w:val="20"/>
          <w:szCs w:val="20"/>
        </w:rPr>
        <w:br w:type="column"/>
      </w:r>
      <w:r>
        <w:rPr>
          <w:rFonts w:cstheme="minorHAnsi"/>
          <w:b/>
          <w:bCs/>
          <w:sz w:val="20"/>
          <w:szCs w:val="20"/>
        </w:rPr>
        <w:t>Účastník tábora</w:t>
      </w:r>
    </w:p>
    <w:p>
      <w:pPr>
        <w:spacing w:after="120" w:line="300" w:lineRule="auto"/>
        <w:rPr>
          <w:rFonts w:eastAsia="Times New Roman" w:cstheme="minorHAnsi"/>
          <w:sz w:val="20"/>
          <w:szCs w:val="20"/>
          <w:lang w:eastAsia="cs-CZ"/>
        </w:rPr>
      </w:pPr>
      <w:r>
        <w:rPr>
          <w:rFonts w:eastAsia="Times New Roman" w:cstheme="minorHAnsi"/>
          <w:iCs/>
          <w:color w:val="000000"/>
          <w:sz w:val="20"/>
          <w:szCs w:val="20"/>
          <w:lang w:eastAsia="cs-CZ"/>
        </w:rPr>
        <w:t>jméno a příjmení: …………………………………….</w:t>
      </w:r>
    </w:p>
    <w:p>
      <w:pPr>
        <w:spacing w:after="120" w:line="300" w:lineRule="auto"/>
        <w:rPr>
          <w:rFonts w:cstheme="minorHAnsi"/>
          <w:sz w:val="20"/>
          <w:szCs w:val="20"/>
          <w:lang w:eastAsia="cs-CZ"/>
        </w:rPr>
      </w:pPr>
      <w:r>
        <w:rPr>
          <w:rFonts w:eastAsia="Times New Roman" w:cstheme="minorHAnsi"/>
          <w:iCs/>
          <w:color w:val="000000"/>
          <w:sz w:val="20"/>
          <w:szCs w:val="20"/>
          <w:lang w:eastAsia="cs-CZ"/>
        </w:rPr>
        <w:t>datum narození</w:t>
      </w:r>
      <w:r>
        <w:rPr>
          <w:rFonts w:eastAsia="Times New Roman" w:cstheme="minorHAnsi"/>
          <w:bCs/>
          <w:iCs/>
          <w:color w:val="000000"/>
          <w:sz w:val="20"/>
          <w:szCs w:val="20"/>
          <w:lang w:eastAsia="cs-CZ"/>
        </w:rPr>
        <w:t>: …………… RČ: …………………..</w:t>
      </w:r>
    </w:p>
    <w:p>
      <w:pPr>
        <w:spacing w:after="60" w:line="300" w:lineRule="auto"/>
        <w:rPr>
          <w:rFonts w:eastAsia="Times New Roman" w:cstheme="minorHAnsi"/>
          <w:iCs/>
          <w:color w:val="000000"/>
          <w:sz w:val="20"/>
          <w:szCs w:val="20"/>
          <w:shd w:val="clear" w:color="auto" w:fill="00FF00"/>
          <w:lang w:eastAsia="cs-CZ"/>
        </w:rPr>
      </w:pPr>
      <w:r>
        <w:rPr>
          <w:rFonts w:eastAsia="Times New Roman" w:cstheme="minorHAnsi"/>
          <w:iCs/>
          <w:color w:val="000000"/>
          <w:sz w:val="20"/>
          <w:szCs w:val="20"/>
          <w:lang w:eastAsia="cs-CZ"/>
        </w:rPr>
        <w:t>bydliště: ……………………………………………….</w:t>
      </w:r>
    </w:p>
    <w:p>
      <w:pPr>
        <w:pStyle w:val="3"/>
        <w:spacing w:line="300" w:lineRule="auto"/>
        <w:rPr>
          <w:rFonts w:asciiTheme="minorHAnsi" w:hAnsiTheme="minorHAnsi" w:cstheme="minorHAnsi"/>
          <w:b/>
          <w:bCs/>
          <w:sz w:val="20"/>
          <w:szCs w:val="20"/>
        </w:rPr>
      </w:pPr>
      <w:r>
        <w:rPr>
          <w:rFonts w:asciiTheme="minorHAnsi" w:hAnsiTheme="minorHAnsi" w:cstheme="minorHAnsi"/>
          <w:b/>
          <w:bCs/>
          <w:sz w:val="20"/>
          <w:szCs w:val="20"/>
        </w:rPr>
        <w:t>Rodiče (zákonní zástupci)</w:t>
      </w:r>
    </w:p>
    <w:p>
      <w:pPr>
        <w:spacing w:after="120" w:line="300" w:lineRule="auto"/>
        <w:rPr>
          <w:rFonts w:cstheme="minorHAnsi"/>
          <w:sz w:val="20"/>
          <w:szCs w:val="20"/>
        </w:rPr>
      </w:pPr>
      <w:r>
        <w:rPr>
          <w:rFonts w:cstheme="minorHAnsi"/>
          <w:sz w:val="20"/>
          <w:szCs w:val="20"/>
        </w:rPr>
        <w:t>jméno matky (zákonného zástupce):</w:t>
      </w:r>
    </w:p>
    <w:p>
      <w:pPr>
        <w:spacing w:after="0" w:line="300" w:lineRule="auto"/>
        <w:rPr>
          <w:rFonts w:cstheme="minorHAnsi"/>
          <w:sz w:val="20"/>
          <w:szCs w:val="20"/>
        </w:rPr>
      </w:pPr>
      <w:r>
        <w:rPr>
          <w:rFonts w:cstheme="minorHAnsi"/>
          <w:sz w:val="20"/>
          <w:szCs w:val="20"/>
        </w:rPr>
        <w:t>………………………………, tel.: ……………………</w:t>
      </w:r>
    </w:p>
    <w:p>
      <w:pPr>
        <w:spacing w:after="120" w:line="300" w:lineRule="auto"/>
        <w:rPr>
          <w:rFonts w:cstheme="minorHAnsi"/>
          <w:sz w:val="20"/>
          <w:szCs w:val="20"/>
        </w:rPr>
      </w:pPr>
      <w:r>
        <w:rPr>
          <w:rFonts w:cstheme="minorHAnsi"/>
          <w:sz w:val="20"/>
          <w:szCs w:val="20"/>
        </w:rPr>
        <w:t>jméno otce (zákonného zástupce):</w:t>
      </w:r>
    </w:p>
    <w:p>
      <w:pPr>
        <w:spacing w:after="0" w:line="300" w:lineRule="auto"/>
        <w:rPr>
          <w:rFonts w:cstheme="minorHAnsi"/>
          <w:sz w:val="20"/>
          <w:szCs w:val="20"/>
        </w:rPr>
      </w:pPr>
      <w:r>
        <w:rPr>
          <w:rFonts w:cstheme="minorHAnsi"/>
          <w:sz w:val="20"/>
          <w:szCs w:val="20"/>
        </w:rPr>
        <w:t>………………………………, tel.: ……………………</w:t>
      </w:r>
    </w:p>
    <w:p>
      <w:pPr>
        <w:spacing w:after="120" w:line="300" w:lineRule="auto"/>
        <w:rPr>
          <w:rFonts w:cstheme="minorHAnsi"/>
          <w:b/>
          <w:bCs/>
          <w:sz w:val="20"/>
          <w:szCs w:val="20"/>
        </w:rPr>
      </w:pPr>
      <w:r>
        <w:rPr>
          <w:rFonts w:cstheme="minorHAnsi"/>
          <w:b/>
          <w:bCs/>
          <w:sz w:val="20"/>
          <w:szCs w:val="20"/>
        </w:rPr>
        <w:t>Kontakt pro zaslání QR kódu:</w:t>
      </w:r>
    </w:p>
    <w:p>
      <w:pPr>
        <w:spacing w:after="120" w:line="300" w:lineRule="auto"/>
        <w:rPr>
          <w:rFonts w:cstheme="minorHAnsi"/>
          <w:sz w:val="20"/>
          <w:szCs w:val="20"/>
        </w:rPr>
      </w:pPr>
      <w:r>
        <w:rPr>
          <w:rFonts w:cstheme="minorHAnsi"/>
          <w:sz w:val="20"/>
          <w:szCs w:val="20"/>
        </w:rPr>
        <w:t>……………………………………………………………….</w:t>
      </w:r>
    </w:p>
    <w:p>
      <w:pPr>
        <w:spacing w:after="120" w:line="360" w:lineRule="auto"/>
        <w:rPr>
          <w:rFonts w:cstheme="minorHAnsi"/>
          <w:sz w:val="20"/>
          <w:szCs w:val="20"/>
        </w:rPr>
        <w:sectPr>
          <w:type w:val="continuous"/>
          <w:pgSz w:w="11906" w:h="16838"/>
          <w:pgMar w:top="851" w:right="851" w:bottom="851" w:left="851" w:header="709" w:footer="709" w:gutter="0"/>
          <w:cols w:space="708" w:num="2"/>
          <w:docGrid w:linePitch="360" w:charSpace="0"/>
        </w:sectPr>
      </w:pPr>
    </w:p>
    <w:p>
      <w:pPr>
        <w:spacing w:after="0" w:line="240" w:lineRule="auto"/>
        <w:ind w:right="281"/>
        <w:rPr>
          <w:rFonts w:eastAsia="Times New Roman" w:cstheme="minorHAnsi"/>
          <w:b/>
          <w:iCs/>
          <w:sz w:val="20"/>
          <w:szCs w:val="20"/>
          <w:lang w:eastAsia="cs-CZ"/>
        </w:rPr>
      </w:pPr>
      <w:r>
        <w:rPr>
          <w:rFonts w:eastAsia="Times New Roman" w:cstheme="minorHAnsi"/>
          <w:b/>
          <w:iCs/>
          <w:sz w:val="20"/>
          <w:szCs w:val="20"/>
          <w:lang w:eastAsia="cs-CZ"/>
        </w:rPr>
        <w:t>Informace k ceně a platbě tábora</w:t>
      </w:r>
    </w:p>
    <w:p>
      <w:pPr>
        <w:numPr>
          <w:ilvl w:val="0"/>
          <w:numId w:val="1"/>
        </w:numPr>
        <w:spacing w:after="0" w:line="240" w:lineRule="auto"/>
        <w:ind w:right="281"/>
        <w:rPr>
          <w:rFonts w:eastAsia="Times New Roman" w:cstheme="minorHAnsi"/>
          <w:sz w:val="20"/>
          <w:szCs w:val="20"/>
          <w:lang w:eastAsia="cs-CZ"/>
        </w:rPr>
      </w:pPr>
      <w:r>
        <w:rPr>
          <w:rFonts w:eastAsia="Times New Roman" w:cstheme="minorHAnsi"/>
          <w:sz w:val="20"/>
          <w:szCs w:val="20"/>
          <w:lang w:eastAsia="cs-CZ"/>
        </w:rPr>
        <w:t xml:space="preserve">V ceně je zahrnuto </w:t>
      </w:r>
      <w:r>
        <w:rPr>
          <w:rFonts w:eastAsia="Times New Roman" w:cstheme="minorHAnsi"/>
          <w:sz w:val="20"/>
          <w:szCs w:val="20"/>
          <w:lang w:val="en-US" w:eastAsia="cs-CZ"/>
        </w:rPr>
        <w:t>ubytování, plná penze, pitný režim, celodenní program, odborné vedení.</w:t>
      </w:r>
    </w:p>
    <w:p>
      <w:pPr>
        <w:numPr>
          <w:ilvl w:val="0"/>
          <w:numId w:val="1"/>
        </w:numPr>
        <w:spacing w:after="0" w:line="240" w:lineRule="auto"/>
        <w:ind w:right="281"/>
        <w:rPr>
          <w:rFonts w:eastAsia="Times New Roman" w:cstheme="minorHAnsi"/>
          <w:sz w:val="20"/>
          <w:szCs w:val="20"/>
          <w:lang w:eastAsia="cs-CZ"/>
        </w:rPr>
      </w:pPr>
      <w:r>
        <w:rPr>
          <w:rFonts w:eastAsia="Times New Roman" w:cstheme="minorHAnsi"/>
          <w:sz w:val="20"/>
          <w:szCs w:val="20"/>
          <w:lang w:eastAsia="cs-CZ"/>
        </w:rPr>
        <w:t>Nevratná záloha ve výši 3.000 CZK bude uhrazena bankovním převodem na základě zaslaného QR kódu, který bude zákonnému zástupci doručen na výše uvedený kontakt pro zaslání QR kódu nejpozději do 7 dnů od podání přihlášky na tábor.</w:t>
      </w:r>
    </w:p>
    <w:p>
      <w:pPr>
        <w:numPr>
          <w:ilvl w:val="0"/>
          <w:numId w:val="1"/>
        </w:numPr>
        <w:spacing w:after="0" w:line="240" w:lineRule="auto"/>
        <w:ind w:right="281"/>
        <w:rPr>
          <w:rFonts w:eastAsia="Times New Roman" w:cstheme="minorHAnsi"/>
          <w:sz w:val="20"/>
          <w:szCs w:val="20"/>
          <w:lang w:eastAsia="cs-CZ"/>
        </w:rPr>
      </w:pPr>
      <w:r>
        <w:rPr>
          <w:rFonts w:eastAsia="Times New Roman" w:cstheme="minorHAnsi"/>
          <w:sz w:val="20"/>
          <w:szCs w:val="20"/>
          <w:lang w:eastAsia="cs-CZ"/>
        </w:rPr>
        <w:t>Zbývající část táborového poplatku ve výši 3. 500 CZK bude uhrazena bankovním převodem na základě zaslaného QR kódu, který bude zákonnému zástupci doručen na výše uvedený kontakt pro zaslání QR kódu nejpozději</w:t>
      </w:r>
      <w:r>
        <w:rPr>
          <w:rFonts w:hint="default" w:eastAsia="Times New Roman" w:cstheme="minorHAnsi"/>
          <w:sz w:val="20"/>
          <w:szCs w:val="20"/>
          <w:lang w:val="en-AU" w:eastAsia="cs-CZ"/>
        </w:rPr>
        <w:t xml:space="preserve"> do 7 </w:t>
      </w:r>
      <w:r>
        <w:rPr>
          <w:rFonts w:eastAsia="Times New Roman" w:cstheme="minorHAnsi"/>
          <w:sz w:val="20"/>
          <w:szCs w:val="20"/>
          <w:lang w:eastAsia="cs-CZ"/>
        </w:rPr>
        <w:t>dnů.</w:t>
      </w:r>
    </w:p>
    <w:p>
      <w:pPr>
        <w:spacing w:after="0" w:line="240" w:lineRule="auto"/>
        <w:ind w:left="720" w:right="281"/>
        <w:rPr>
          <w:rFonts w:eastAsia="Times New Roman" w:cstheme="minorHAnsi"/>
          <w:sz w:val="20"/>
          <w:szCs w:val="20"/>
          <w:lang w:eastAsia="cs-CZ"/>
        </w:rPr>
      </w:pPr>
      <w:bookmarkStart w:id="0" w:name="_GoBack"/>
      <w:bookmarkEnd w:id="0"/>
    </w:p>
    <w:p>
      <w:pPr>
        <w:spacing w:after="0" w:line="240" w:lineRule="auto"/>
        <w:jc w:val="both"/>
        <w:rPr>
          <w:rFonts w:eastAsia="Times New Roman" w:cstheme="minorHAnsi"/>
          <w:b/>
          <w:bCs/>
          <w:color w:val="000000"/>
          <w:szCs w:val="20"/>
          <w:lang w:eastAsia="cs-CZ"/>
        </w:rPr>
      </w:pPr>
      <w:r>
        <w:rPr>
          <w:rFonts w:eastAsia="Times New Roman" w:cstheme="minorHAnsi"/>
          <w:b/>
          <w:bCs/>
          <w:color w:val="000000"/>
          <w:szCs w:val="20"/>
          <w:lang w:eastAsia="cs-CZ"/>
        </w:rPr>
        <w:t>Zákonný zástupce se zavazuje:</w:t>
      </w:r>
    </w:p>
    <w:p>
      <w:pPr>
        <w:numPr>
          <w:ilvl w:val="0"/>
          <w:numId w:val="1"/>
        </w:numPr>
        <w:spacing w:after="0" w:line="240" w:lineRule="auto"/>
        <w:jc w:val="both"/>
        <w:rPr>
          <w:rFonts w:eastAsia="Times New Roman" w:cstheme="minorHAnsi"/>
          <w:szCs w:val="20"/>
          <w:lang w:eastAsia="cs-CZ"/>
        </w:rPr>
      </w:pPr>
      <w:r>
        <w:rPr>
          <w:rFonts w:eastAsia="Times New Roman" w:cstheme="minorHAnsi"/>
          <w:szCs w:val="20"/>
          <w:lang w:eastAsia="cs-CZ"/>
        </w:rPr>
        <w:t>že si dítě v případě jeho vyloučení z tábora odveze na vlastní náklady.</w:t>
      </w:r>
    </w:p>
    <w:p>
      <w:pPr>
        <w:spacing w:after="0" w:line="240" w:lineRule="auto"/>
        <w:ind w:right="281"/>
        <w:jc w:val="both"/>
        <w:rPr>
          <w:rFonts w:eastAsia="Times New Roman" w:cstheme="minorHAnsi"/>
          <w:b/>
          <w:bCs/>
          <w:color w:val="000000"/>
          <w:szCs w:val="20"/>
          <w:lang w:eastAsia="cs-CZ"/>
        </w:rPr>
      </w:pPr>
    </w:p>
    <w:p>
      <w:pPr>
        <w:spacing w:after="0" w:line="240" w:lineRule="auto"/>
        <w:jc w:val="both"/>
        <w:rPr>
          <w:rFonts w:eastAsia="Times New Roman" w:cstheme="minorHAnsi"/>
          <w:szCs w:val="20"/>
          <w:lang w:eastAsia="cs-CZ"/>
        </w:rPr>
      </w:pPr>
      <w:r>
        <w:rPr>
          <w:rFonts w:eastAsia="Times New Roman" w:cstheme="minorHAnsi"/>
          <w:b/>
          <w:bCs/>
          <w:color w:val="000000"/>
          <w:szCs w:val="20"/>
          <w:lang w:eastAsia="cs-CZ"/>
        </w:rPr>
        <w:t>Zákonný zástupce souhlasí:</w:t>
      </w:r>
    </w:p>
    <w:p>
      <w:pPr>
        <w:pStyle w:val="11"/>
        <w:numPr>
          <w:ilvl w:val="0"/>
          <w:numId w:val="1"/>
        </w:numPr>
        <w:spacing w:after="0" w:line="240" w:lineRule="auto"/>
        <w:ind w:right="281"/>
        <w:jc w:val="both"/>
        <w:rPr>
          <w:rFonts w:eastAsia="Times New Roman" w:cstheme="minorHAnsi"/>
          <w:color w:val="000000"/>
          <w:sz w:val="20"/>
          <w:szCs w:val="20"/>
          <w:lang w:eastAsia="cs-CZ"/>
        </w:rPr>
      </w:pPr>
      <w:r>
        <w:rPr>
          <w:rFonts w:eastAsia="Times New Roman" w:cstheme="minorHAnsi"/>
          <w:color w:val="000000"/>
          <w:sz w:val="20"/>
          <w:szCs w:val="20"/>
          <w:lang w:eastAsia="cs-CZ"/>
        </w:rPr>
        <w:t>že se jeho dítě zúčastní celého táborového programu s přihlédnutím ke zdravotnímu stavu a omezením uvedeným ve zdravotním dotazníku (anamnéza), který je nedílnou součástí této přihlášky,</w:t>
      </w:r>
    </w:p>
    <w:p>
      <w:pPr>
        <w:spacing w:after="0" w:line="240" w:lineRule="auto"/>
        <w:jc w:val="both"/>
        <w:rPr>
          <w:rFonts w:eastAsia="Times New Roman" w:cstheme="minorHAnsi"/>
          <w:b/>
          <w:bCs/>
          <w:color w:val="000000"/>
          <w:szCs w:val="20"/>
          <w:lang w:eastAsia="cs-CZ"/>
        </w:rPr>
      </w:pPr>
    </w:p>
    <w:p>
      <w:pPr>
        <w:spacing w:after="0" w:line="240" w:lineRule="auto"/>
        <w:jc w:val="both"/>
        <w:rPr>
          <w:rFonts w:eastAsia="Times New Roman" w:cstheme="minorHAnsi"/>
          <w:szCs w:val="20"/>
          <w:lang w:eastAsia="cs-CZ"/>
        </w:rPr>
      </w:pPr>
      <w:r>
        <w:rPr>
          <w:rFonts w:eastAsia="Times New Roman" w:cstheme="minorHAnsi"/>
          <w:b/>
          <w:bCs/>
          <w:color w:val="000000"/>
          <w:szCs w:val="20"/>
          <w:lang w:eastAsia="cs-CZ"/>
        </w:rPr>
        <w:t>Zákonný zástupce bere na vědomí:</w:t>
      </w:r>
    </w:p>
    <w:p>
      <w:pPr>
        <w:pStyle w:val="11"/>
        <w:numPr>
          <w:ilvl w:val="0"/>
          <w:numId w:val="1"/>
        </w:numPr>
        <w:spacing w:after="0" w:line="240" w:lineRule="auto"/>
        <w:ind w:right="281"/>
        <w:jc w:val="both"/>
        <w:rPr>
          <w:rFonts w:eastAsia="Times New Roman" w:cstheme="minorHAnsi"/>
          <w:sz w:val="20"/>
          <w:szCs w:val="20"/>
          <w:lang w:eastAsia="cs-CZ"/>
        </w:rPr>
      </w:pPr>
      <w:r>
        <w:rPr>
          <w:rFonts w:eastAsia="Times New Roman" w:cstheme="minorHAnsi"/>
          <w:color w:val="000000"/>
          <w:sz w:val="20"/>
          <w:szCs w:val="20"/>
          <w:lang w:eastAsia="cs-CZ"/>
        </w:rPr>
        <w:t>že neodevzdání výše uvedených dokumentů je překážkou pro účast dítěte na táboře bez nároku vrácení táborového poplatku</w:t>
      </w:r>
    </w:p>
    <w:p>
      <w:pPr>
        <w:pStyle w:val="11"/>
        <w:numPr>
          <w:ilvl w:val="0"/>
          <w:numId w:val="1"/>
        </w:numPr>
        <w:rPr>
          <w:rFonts w:eastAsia="Times New Roman" w:cstheme="minorHAnsi"/>
          <w:sz w:val="20"/>
          <w:szCs w:val="20"/>
          <w:lang w:eastAsia="cs-CZ"/>
        </w:rPr>
      </w:pPr>
      <w:r>
        <w:rPr>
          <w:rFonts w:eastAsia="Times New Roman" w:cstheme="minorHAnsi"/>
          <w:color w:val="000000"/>
          <w:sz w:val="20"/>
          <w:szCs w:val="20"/>
          <w:lang w:eastAsia="cs-CZ"/>
        </w:rPr>
        <w:t xml:space="preserve">že v případě odhlášení dítěte nejméně dva měsíce před táborem se vrací táborový poplatek (3.500 CZK), při odhlášení alespoň jeden měsíc předem bude vráceno 30% poplatku (1.050 CZK) v případě, že důvodem odhlášení jsou zdravotní důvody (doloženo lékařským potvrzením), v případě jiných důvodů nebo v případě odhlášení kratšího období než 1 měsíc před konáním tábora se poplatek nevrací. </w:t>
      </w:r>
      <w:r>
        <w:rPr>
          <w:rFonts w:eastAsia="Times New Roman" w:cstheme="minorHAnsi"/>
          <w:sz w:val="20"/>
          <w:szCs w:val="20"/>
          <w:lang w:eastAsia="cs-CZ"/>
        </w:rPr>
        <w:t xml:space="preserve">Záloha ve výši 3.000 CZK je nevratná. </w:t>
      </w:r>
    </w:p>
    <w:p>
      <w:pPr>
        <w:pStyle w:val="11"/>
        <w:numPr>
          <w:ilvl w:val="0"/>
          <w:numId w:val="1"/>
        </w:numPr>
        <w:rPr>
          <w:rFonts w:eastAsia="Times New Roman" w:cstheme="minorHAnsi"/>
          <w:sz w:val="20"/>
          <w:szCs w:val="20"/>
          <w:lang w:eastAsia="cs-CZ"/>
        </w:rPr>
      </w:pPr>
      <w:r>
        <w:rPr>
          <w:rFonts w:eastAsia="Times New Roman" w:cstheme="minorHAnsi"/>
          <w:sz w:val="20"/>
          <w:szCs w:val="20"/>
          <w:lang w:eastAsia="cs-CZ"/>
        </w:rPr>
        <w:t>že dítě je povinno se řídit pokyny vedoucích, a že porušení těchto pokynů může být důvodem vyloučení z účasti na táboře bez nároku na vrácení táborového poplatku.</w:t>
      </w:r>
    </w:p>
    <w:p>
      <w:pPr>
        <w:spacing w:after="240" w:line="240" w:lineRule="auto"/>
        <w:rPr>
          <w:rFonts w:eastAsia="Times New Roman" w:cstheme="minorHAnsi"/>
          <w:b/>
          <w:sz w:val="20"/>
          <w:szCs w:val="20"/>
          <w:lang w:eastAsia="cs-CZ"/>
        </w:rPr>
      </w:pPr>
      <w:r>
        <w:rPr>
          <w:rFonts w:eastAsia="Times New Roman" w:cstheme="minorHAnsi"/>
          <w:b/>
          <w:color w:val="000000"/>
          <w:sz w:val="20"/>
          <w:szCs w:val="20"/>
          <w:lang w:eastAsia="cs-CZ"/>
        </w:rPr>
        <w:t>Podepsáním této přihlášky závazně přihlašuji dítě na tábor.</w:t>
      </w:r>
    </w:p>
    <w:p>
      <w:pPr>
        <w:spacing w:after="0" w:line="240" w:lineRule="auto"/>
        <w:rPr>
          <w:rFonts w:eastAsia="Times New Roman" w:cstheme="minorHAnsi"/>
          <w:iCs/>
          <w:color w:val="000000"/>
          <w:sz w:val="20"/>
          <w:szCs w:val="20"/>
          <w:lang w:eastAsia="cs-CZ"/>
        </w:rPr>
        <w:sectPr>
          <w:type w:val="continuous"/>
          <w:pgSz w:w="11906" w:h="16838"/>
          <w:pgMar w:top="851" w:right="851" w:bottom="851" w:left="851" w:header="709" w:footer="709" w:gutter="0"/>
          <w:cols w:space="708" w:num="1"/>
          <w:docGrid w:linePitch="360" w:charSpace="0"/>
        </w:sectPr>
      </w:pPr>
    </w:p>
    <w:p>
      <w:pPr>
        <w:spacing w:after="0" w:line="360" w:lineRule="auto"/>
        <w:rPr>
          <w:rFonts w:eastAsia="Times New Roman" w:cstheme="minorHAnsi"/>
          <w:iCs/>
          <w:color w:val="000000"/>
          <w:sz w:val="20"/>
          <w:szCs w:val="20"/>
          <w:lang w:eastAsia="cs-CZ"/>
        </w:rPr>
      </w:pPr>
      <w:r>
        <w:rPr>
          <w:rFonts w:eastAsia="Times New Roman" w:cstheme="minorHAnsi"/>
          <w:iCs/>
          <w:color w:val="000000"/>
          <w:sz w:val="20"/>
          <w:szCs w:val="20"/>
          <w:lang w:eastAsia="cs-CZ"/>
        </w:rPr>
        <w:t>V ………………………</w:t>
      </w:r>
    </w:p>
    <w:p>
      <w:pPr>
        <w:spacing w:after="0" w:line="360" w:lineRule="auto"/>
        <w:rPr>
          <w:rFonts w:eastAsia="Times New Roman" w:cstheme="minorHAnsi"/>
          <w:iCs/>
          <w:color w:val="000000"/>
          <w:sz w:val="20"/>
          <w:szCs w:val="20"/>
          <w:lang w:eastAsia="cs-CZ"/>
        </w:rPr>
      </w:pPr>
      <w:r>
        <w:rPr>
          <w:rFonts w:eastAsia="Times New Roman" w:cstheme="minorHAnsi"/>
          <w:iCs/>
          <w:color w:val="000000"/>
          <w:sz w:val="20"/>
          <w:szCs w:val="20"/>
          <w:lang w:eastAsia="cs-CZ"/>
        </w:rPr>
        <w:t>dne ……………………</w:t>
      </w:r>
    </w:p>
    <w:p>
      <w:pPr>
        <w:spacing w:after="0" w:line="240" w:lineRule="auto"/>
        <w:jc w:val="center"/>
        <w:rPr>
          <w:rFonts w:eastAsia="Times New Roman" w:cstheme="minorHAnsi"/>
          <w:iCs/>
          <w:color w:val="000000"/>
          <w:sz w:val="20"/>
          <w:szCs w:val="20"/>
          <w:lang w:eastAsia="cs-CZ"/>
        </w:rPr>
      </w:pPr>
      <w:r>
        <w:rPr>
          <w:rFonts w:eastAsia="Times New Roman" w:cstheme="minorHAnsi"/>
          <w:iCs/>
          <w:color w:val="000000"/>
          <w:sz w:val="20"/>
          <w:szCs w:val="20"/>
          <w:lang w:eastAsia="cs-CZ"/>
        </w:rPr>
        <w:br w:type="column"/>
      </w:r>
    </w:p>
    <w:p>
      <w:pPr>
        <w:spacing w:after="0" w:line="240" w:lineRule="auto"/>
        <w:jc w:val="center"/>
        <w:rPr>
          <w:rFonts w:eastAsia="Times New Roman" w:cstheme="minorHAnsi"/>
          <w:iCs/>
          <w:color w:val="000000"/>
          <w:sz w:val="20"/>
          <w:szCs w:val="20"/>
          <w:lang w:eastAsia="cs-CZ"/>
        </w:rPr>
      </w:pPr>
    </w:p>
    <w:p>
      <w:pPr>
        <w:spacing w:after="0" w:line="240" w:lineRule="auto"/>
        <w:jc w:val="center"/>
        <w:rPr>
          <w:rFonts w:eastAsia="Times New Roman" w:cstheme="minorHAnsi"/>
          <w:iCs/>
          <w:color w:val="000000"/>
          <w:sz w:val="20"/>
          <w:szCs w:val="20"/>
          <w:lang w:eastAsia="cs-CZ"/>
        </w:rPr>
      </w:pPr>
    </w:p>
    <w:p>
      <w:pPr>
        <w:pBdr>
          <w:top w:val="dotted" w:color="auto" w:sz="4" w:space="1"/>
        </w:pBdr>
        <w:spacing w:after="0" w:line="240" w:lineRule="auto"/>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podpis zákonného zástupce</w:t>
      </w:r>
    </w:p>
    <w:p>
      <w:pPr>
        <w:pBdr>
          <w:top w:val="dotted" w:color="auto" w:sz="4" w:space="1"/>
        </w:pBdr>
        <w:rPr>
          <w:rFonts w:cstheme="minorHAnsi"/>
          <w:b/>
          <w:bCs/>
          <w:i/>
          <w:color w:val="000000"/>
          <w:sz w:val="20"/>
          <w:szCs w:val="20"/>
        </w:rPr>
        <w:sectPr>
          <w:type w:val="continuous"/>
          <w:pgSz w:w="11906" w:h="16838"/>
          <w:pgMar w:top="851" w:right="851" w:bottom="851" w:left="851" w:header="709" w:footer="709" w:gutter="0"/>
          <w:cols w:equalWidth="0" w:num="2">
            <w:col w:w="6124" w:space="710"/>
            <w:col w:w="3370"/>
          </w:cols>
          <w:docGrid w:linePitch="360" w:charSpace="0"/>
        </w:sectPr>
      </w:pPr>
    </w:p>
    <w:p>
      <w:pPr>
        <w:rPr>
          <w:rFonts w:cstheme="minorHAnsi"/>
          <w:b/>
          <w:bCs/>
          <w:color w:val="000000"/>
          <w:sz w:val="20"/>
          <w:szCs w:val="20"/>
        </w:rPr>
      </w:pPr>
      <w:r>
        <w:rPr>
          <w:rFonts w:cstheme="minorHAnsi"/>
          <w:b/>
          <w:bCs/>
          <w:color w:val="000000"/>
          <w:sz w:val="20"/>
          <w:szCs w:val="20"/>
        </w:rPr>
        <w:br w:type="page"/>
      </w:r>
    </w:p>
    <w:p>
      <w:pPr>
        <w:pStyle w:val="2"/>
        <w:spacing w:after="0"/>
        <w:rPr>
          <w:rFonts w:asciiTheme="minorHAnsi" w:hAnsiTheme="minorHAnsi" w:cstheme="minorHAnsi"/>
          <w:sz w:val="32"/>
        </w:rPr>
      </w:pPr>
      <w:r>
        <w:rPr>
          <w:rFonts w:asciiTheme="minorHAnsi" w:hAnsiTheme="minorHAnsi" w:cstheme="minorHAnsi"/>
          <w:sz w:val="32"/>
        </w:rPr>
        <w:t>Dotazník o zdravotním stavu dítěte (anamnéza)</w:t>
      </w:r>
    </w:p>
    <w:p/>
    <w:p>
      <w:pPr>
        <w:tabs>
          <w:tab w:val="left" w:pos="2410"/>
        </w:tabs>
        <w:autoSpaceDE w:val="0"/>
        <w:autoSpaceDN w:val="0"/>
        <w:adjustRightInd w:val="0"/>
        <w:spacing w:after="120" w:line="360" w:lineRule="auto"/>
        <w:rPr>
          <w:rFonts w:cstheme="minorHAnsi"/>
          <w:color w:val="000000"/>
          <w:sz w:val="20"/>
          <w:szCs w:val="20"/>
        </w:rPr>
      </w:pPr>
      <w:r>
        <w:rPr>
          <w:rFonts w:cstheme="minorHAnsi"/>
          <w:color w:val="000000"/>
          <w:sz w:val="20"/>
          <w:szCs w:val="20"/>
        </w:rPr>
        <w:t>Jméno a příjmení dítěte:</w:t>
      </w:r>
      <w:r>
        <w:rPr>
          <w:rFonts w:cstheme="minorHAnsi"/>
          <w:color w:val="000000"/>
          <w:sz w:val="20"/>
          <w:szCs w:val="20"/>
        </w:rPr>
        <w:tab/>
      </w:r>
      <w:r>
        <w:rPr>
          <w:rFonts w:cstheme="minorHAnsi"/>
          <w:color w:val="000000"/>
          <w:sz w:val="20"/>
          <w:szCs w:val="20"/>
        </w:rPr>
        <w:t>……………………………………………………………………………………</w:t>
      </w:r>
    </w:p>
    <w:p>
      <w:pPr>
        <w:tabs>
          <w:tab w:val="left" w:pos="2410"/>
        </w:tabs>
        <w:autoSpaceDE w:val="0"/>
        <w:autoSpaceDN w:val="0"/>
        <w:adjustRightInd w:val="0"/>
        <w:spacing w:after="120" w:line="360" w:lineRule="auto"/>
        <w:rPr>
          <w:rFonts w:cstheme="minorHAnsi"/>
          <w:color w:val="000000"/>
          <w:sz w:val="20"/>
          <w:szCs w:val="20"/>
        </w:rPr>
      </w:pPr>
      <w:r>
        <w:rPr>
          <w:rFonts w:cstheme="minorHAnsi"/>
          <w:color w:val="000000"/>
          <w:sz w:val="20"/>
          <w:szCs w:val="20"/>
        </w:rPr>
        <w:t>Zdravotní pojišťovna:</w:t>
      </w:r>
      <w:r>
        <w:rPr>
          <w:rFonts w:cstheme="minorHAnsi"/>
          <w:color w:val="000000"/>
          <w:sz w:val="20"/>
          <w:szCs w:val="20"/>
        </w:rPr>
        <w:tab/>
      </w:r>
      <w:r>
        <w:rPr>
          <w:rFonts w:cstheme="minorHAnsi"/>
          <w:color w:val="000000"/>
          <w:sz w:val="20"/>
          <w:szCs w:val="20"/>
        </w:rPr>
        <w:t>…………………………………</w:t>
      </w:r>
      <w:r>
        <w:rPr>
          <w:rFonts w:cstheme="minorHAnsi"/>
          <w:color w:val="000000"/>
          <w:sz w:val="20"/>
          <w:szCs w:val="20"/>
        </w:rPr>
        <w:tab/>
      </w:r>
      <w:r>
        <w:rPr>
          <w:rFonts w:cstheme="minorHAnsi"/>
          <w:color w:val="000000"/>
          <w:sz w:val="20"/>
          <w:szCs w:val="20"/>
        </w:rPr>
        <w:t>Rodné číslo: …………………………</w:t>
      </w:r>
    </w:p>
    <w:p>
      <w:pPr>
        <w:tabs>
          <w:tab w:val="left" w:pos="2410"/>
        </w:tabs>
        <w:autoSpaceDE w:val="0"/>
        <w:autoSpaceDN w:val="0"/>
        <w:adjustRightInd w:val="0"/>
        <w:spacing w:line="360" w:lineRule="auto"/>
        <w:rPr>
          <w:rFonts w:cstheme="minorHAnsi"/>
          <w:color w:val="000000"/>
          <w:sz w:val="20"/>
          <w:szCs w:val="20"/>
        </w:rPr>
      </w:pPr>
      <w:r>
        <w:rPr>
          <w:rFonts w:cstheme="minorHAnsi"/>
          <w:color w:val="000000"/>
          <w:sz w:val="20"/>
          <w:szCs w:val="20"/>
        </w:rPr>
        <w:t>Váha dítěte:</w:t>
      </w:r>
      <w:r>
        <w:rPr>
          <w:rFonts w:cstheme="minorHAnsi"/>
          <w:color w:val="000000"/>
          <w:sz w:val="20"/>
          <w:szCs w:val="20"/>
        </w:rPr>
        <w:tab/>
      </w:r>
      <w:r>
        <w:rPr>
          <w:rFonts w:cstheme="minorHAnsi"/>
          <w:color w:val="000000"/>
          <w:sz w:val="20"/>
          <w:szCs w:val="20"/>
        </w:rPr>
        <w:t xml:space="preserve">.....…. kg </w:t>
      </w:r>
      <w:r>
        <w:rPr>
          <w:rFonts w:cstheme="minorHAnsi"/>
          <w:i/>
          <w:color w:val="000000"/>
          <w:sz w:val="20"/>
          <w:szCs w:val="20"/>
        </w:rPr>
        <w:t>(pro případné dávkování léčivých přípravků)</w:t>
      </w:r>
    </w:p>
    <w:p>
      <w:pPr>
        <w:autoSpaceDE w:val="0"/>
        <w:autoSpaceDN w:val="0"/>
        <w:adjustRightInd w:val="0"/>
        <w:spacing w:after="120"/>
        <w:rPr>
          <w:rFonts w:cstheme="minorHAnsi"/>
          <w:color w:val="000000"/>
          <w:sz w:val="20"/>
          <w:szCs w:val="20"/>
        </w:rPr>
      </w:pPr>
      <w:r>
        <w:rPr>
          <w:rFonts w:cstheme="minorHAnsi"/>
          <w:color w:val="000000"/>
          <w:sz w:val="20"/>
          <w:szCs w:val="20"/>
        </w:rPr>
        <w:t>Trpí dítě nějakou přecitlivělostí, alergií, astmatem apod.? Popište včetně projevů a alergenů.</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Má dítě nějakou trvalou závažnou chorobu? (epilepsie, cukrovka apod.)</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Užívá Vaše dítě trvale nebo v době konání tábora nějaké léky? Kolikrát denně, v kolik hodin a v jakém množství?</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Setkalo se dítě v době půl roku před začátkem tábora s nějakou infekční chorobou?</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Bylo dítě v době jednoho měsíce před začátkem tábora nemocné?</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Je dítě schopné pohybové aktivity bez omezení? Pokud ne, jaké je to omezení?</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rPr>
          <w:rFonts w:cstheme="minorHAnsi"/>
          <w:color w:val="000000"/>
          <w:sz w:val="20"/>
          <w:szCs w:val="20"/>
        </w:rPr>
      </w:pPr>
      <w:r>
        <w:rPr>
          <w:rFonts w:cstheme="minorHAnsi"/>
          <w:color w:val="000000"/>
          <w:sz w:val="20"/>
          <w:szCs w:val="20"/>
        </w:rPr>
        <w:t>Jiné sdělení (pomočování, různé druhy fóbií nebo strachu, činnosti nebo jídla, kterým se dítě vyhýbá, hyperaktivita, zvýšená náladovost, specifické rady nebo prosby atd.):</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spacing w:after="120" w:line="360" w:lineRule="auto"/>
        <w:ind w:left="284" w:right="281"/>
        <w:rPr>
          <w:rFonts w:cstheme="minorHAnsi"/>
          <w:color w:val="000000"/>
          <w:sz w:val="20"/>
          <w:szCs w:val="20"/>
        </w:rPr>
      </w:pPr>
      <w:r>
        <w:rPr>
          <w:rFonts w:cstheme="minorHAnsi"/>
          <w:color w:val="000000"/>
          <w:sz w:val="20"/>
          <w:szCs w:val="20"/>
        </w:rPr>
        <w:t>............................................................................................................................................................................</w:t>
      </w:r>
    </w:p>
    <w:p>
      <w:pPr>
        <w:autoSpaceDE w:val="0"/>
        <w:autoSpaceDN w:val="0"/>
        <w:adjustRightInd w:val="0"/>
        <w:rPr>
          <w:rFonts w:cstheme="minorHAnsi"/>
          <w:color w:val="000000"/>
          <w:szCs w:val="24"/>
        </w:rPr>
      </w:pPr>
      <w:r>
        <w:rPr>
          <w:rFonts w:cstheme="minorHAnsi"/>
          <w:color w:val="000000"/>
          <w:sz w:val="20"/>
          <w:szCs w:val="20"/>
        </w:rPr>
        <w:t xml:space="preserve">Prohlašuji, že mé dítě: </w:t>
      </w:r>
      <w:r>
        <w:rPr>
          <w:rFonts w:cstheme="minorHAnsi"/>
          <w:b/>
          <w:color w:val="000000"/>
          <w:sz w:val="20"/>
          <w:szCs w:val="20"/>
        </w:rPr>
        <w:t>dovede</w:t>
      </w:r>
      <w:r>
        <w:rPr>
          <w:rFonts w:cstheme="minorHAnsi"/>
          <w:color w:val="000000"/>
          <w:sz w:val="20"/>
          <w:szCs w:val="20"/>
        </w:rPr>
        <w:t xml:space="preserve"> / </w:t>
      </w:r>
      <w:r>
        <w:rPr>
          <w:rFonts w:cstheme="minorHAnsi"/>
          <w:b/>
          <w:color w:val="000000"/>
          <w:sz w:val="20"/>
          <w:szCs w:val="20"/>
        </w:rPr>
        <w:t>nedovede plavat </w:t>
      </w:r>
      <w:r>
        <w:rPr>
          <w:rFonts w:cstheme="minorHAnsi"/>
          <w:color w:val="000000"/>
          <w:sz w:val="20"/>
          <w:szCs w:val="20"/>
        </w:rPr>
        <w:t>*</w:t>
      </w:r>
    </w:p>
    <w:p>
      <w:pPr>
        <w:autoSpaceDE w:val="0"/>
        <w:autoSpaceDN w:val="0"/>
        <w:adjustRightInd w:val="0"/>
        <w:spacing w:after="240"/>
        <w:rPr>
          <w:rFonts w:cstheme="minorHAnsi"/>
          <w:color w:val="000000"/>
          <w:sz w:val="16"/>
          <w:szCs w:val="16"/>
        </w:rPr>
      </w:pPr>
      <w:r>
        <w:rPr>
          <w:rFonts w:cstheme="minorHAnsi"/>
          <w:color w:val="000000"/>
          <w:sz w:val="16"/>
          <w:szCs w:val="16"/>
        </w:rPr>
        <w:t>* nehodící se škrtněte</w:t>
      </w:r>
    </w:p>
    <w:sectPr>
      <w:type w:val="continuous"/>
      <w:pgSz w:w="11906" w:h="16838"/>
      <w:pgMar w:top="851" w:right="851" w:bottom="851" w:left="851" w:header="709" w:footer="563"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KAUT Bold">
    <w:altName w:val="Calibri"/>
    <w:panose1 w:val="00000000000000000000"/>
    <w:charset w:val="00"/>
    <w:family w:val="modern"/>
    <w:pitch w:val="default"/>
    <w:sig w:usb0="00000000" w:usb1="00000000" w:usb2="00000000" w:usb3="00000000" w:csb0="00000093" w:csb1="00000000"/>
  </w:font>
  <w:font w:name="等线 Light">
    <w:altName w:val="Segoe Print"/>
    <w:panose1 w:val="00000000000000000000"/>
    <w:charset w:val="00"/>
    <w:family w:val="auto"/>
    <w:pitch w:val="default"/>
    <w:sig w:usb0="00000000" w:usb1="00000000" w:usb2="00000000" w:usb3="00000000" w:csb0="00000000" w:csb1="00000000"/>
  </w:font>
  <w:font w:name="TheMix C5 Bold">
    <w:altName w:val="Calibri"/>
    <w:panose1 w:val="00000000000000000000"/>
    <w:charset w:val="00"/>
    <w:family w:val="swiss"/>
    <w:pitch w:val="default"/>
    <w:sig w:usb0="00000000" w:usb1="00000000" w:usb2="00000000" w:usb3="00000000" w:csb0="00000193" w:csb1="00000000"/>
  </w:font>
  <w:font w:name="Calibri Light">
    <w:panose1 w:val="020F0302020204030204"/>
    <w:charset w:val="EE"/>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TheMix C5 SemiLight">
    <w:altName w:val="Calibri"/>
    <w:panose1 w:val="00000000000000000000"/>
    <w:charset w:val="00"/>
    <w:family w:val="swiss"/>
    <w:pitch w:val="default"/>
    <w:sig w:usb0="00000000" w:usb1="00000000" w:usb2="00000000" w:usb3="00000000" w:csb0="00000193" w:csb1="00000000"/>
  </w:font>
  <w:font w:name="Arial">
    <w:panose1 w:val="020B0604020202020204"/>
    <w:charset w:val="EE"/>
    <w:family w:val="swiss"/>
    <w:pitch w:val="default"/>
    <w:sig w:usb0="E0002EFF" w:usb1="C000785B"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tted" w:color="A5A5A5" w:themeColor="background1" w:themeShade="A6" w:sz="4" w:space="4"/>
      </w:pBdr>
      <w:tabs>
        <w:tab w:val="center" w:pos="5103"/>
        <w:tab w:val="right" w:pos="10204"/>
      </w:tabs>
      <w:spacing w:before="120" w:after="0" w:line="240" w:lineRule="auto"/>
      <w:rPr>
        <w:rFonts w:ascii="TheMix C5 SemiLight" w:hAnsi="TheMix C5 SemiLight"/>
        <w:color w:val="A6A6A6" w:themeColor="background1" w:themeShade="A6"/>
        <w:sz w:val="14"/>
        <w:szCs w:val="14"/>
      </w:rPr>
    </w:pPr>
    <w:r>
      <w:rPr>
        <w:rFonts w:ascii="TheMix C5 SemiLight" w:hAnsi="TheMix C5 SemiLight"/>
        <w:color w:val="A6A6A6" w:themeColor="background1" w:themeShade="A6"/>
        <w:sz w:val="14"/>
        <w:szCs w:val="14"/>
      </w:rPr>
      <w:t>Přihláška na tábor English4You</w:t>
    </w:r>
    <w:r>
      <w:rPr>
        <w:rFonts w:ascii="TheMix C5 SemiLight" w:hAnsi="TheMix C5 SemiLight"/>
        <w:color w:val="A6A6A6" w:themeColor="background1" w:themeShade="A6"/>
        <w:sz w:val="14"/>
        <w:szCs w:val="14"/>
      </w:rPr>
      <w:tab/>
    </w:r>
    <w:r>
      <w:rPr>
        <w:rFonts w:ascii="TheMix C5 SemiLight" w:hAnsi="TheMix C5 SemiLight"/>
        <w:color w:val="A6A6A6" w:themeColor="background1" w:themeShade="A6"/>
        <w:sz w:val="14"/>
        <w:szCs w:val="14"/>
      </w:rPr>
      <w:tab/>
    </w:r>
    <w:r>
      <w:rPr>
        <w:rFonts w:ascii="TheMix C5 SemiLight" w:hAnsi="TheMix C5 SemiLight"/>
        <w:color w:val="A6A6A6" w:themeColor="background1" w:themeShade="A6"/>
        <w:sz w:val="14"/>
        <w:szCs w:val="14"/>
      </w:rPr>
      <w:t xml:space="preserve">stránka </w:t>
    </w:r>
    <w:r>
      <w:rPr>
        <w:rFonts w:ascii="TheMix C5 SemiLight" w:hAnsi="TheMix C5 SemiLight"/>
        <w:color w:val="A6A6A6" w:themeColor="background1" w:themeShade="A6"/>
        <w:sz w:val="14"/>
        <w:szCs w:val="14"/>
      </w:rPr>
      <w:fldChar w:fldCharType="begin"/>
    </w:r>
    <w:r>
      <w:rPr>
        <w:rFonts w:ascii="TheMix C5 SemiLight" w:hAnsi="TheMix C5 SemiLight"/>
        <w:color w:val="A6A6A6" w:themeColor="background1" w:themeShade="A6"/>
        <w:sz w:val="14"/>
        <w:szCs w:val="14"/>
      </w:rPr>
      <w:instrText xml:space="preserve">PAGE   \* MERGEFORMAT</w:instrText>
    </w:r>
    <w:r>
      <w:rPr>
        <w:rFonts w:ascii="TheMix C5 SemiLight" w:hAnsi="TheMix C5 SemiLight"/>
        <w:color w:val="A6A6A6" w:themeColor="background1" w:themeShade="A6"/>
        <w:sz w:val="14"/>
        <w:szCs w:val="14"/>
      </w:rPr>
      <w:fldChar w:fldCharType="separate"/>
    </w:r>
    <w:r>
      <w:rPr>
        <w:rFonts w:ascii="TheMix C5 SemiLight" w:hAnsi="TheMix C5 SemiLight"/>
        <w:color w:val="A6A6A6" w:themeColor="background1" w:themeShade="A6"/>
        <w:sz w:val="14"/>
        <w:szCs w:val="14"/>
      </w:rPr>
      <w:t>1</w:t>
    </w:r>
    <w:r>
      <w:rPr>
        <w:rFonts w:ascii="TheMix C5 SemiLight" w:hAnsi="TheMix C5 SemiLight"/>
        <w:color w:val="A6A6A6" w:themeColor="background1" w:themeShade="A6"/>
        <w:sz w:val="14"/>
        <w:szCs w:val="14"/>
      </w:rPr>
      <w:fldChar w:fldCharType="end"/>
    </w:r>
    <w:r>
      <w:rPr>
        <w:rFonts w:ascii="TheMix C5 SemiLight" w:hAnsi="TheMix C5 SemiLight"/>
        <w:color w:val="A6A6A6" w:themeColor="background1" w:themeShade="A6"/>
        <w:sz w:val="14"/>
        <w:szCs w:val="14"/>
      </w:rPr>
      <w:t xml:space="preserve"> z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9305C"/>
    <w:multiLevelType w:val="multilevel"/>
    <w:tmpl w:val="18F9305C"/>
    <w:lvl w:ilvl="0" w:tentative="0">
      <w:start w:val="0"/>
      <w:numFmt w:val="bullet"/>
      <w:lvlText w:val="-"/>
      <w:lvlJc w:val="left"/>
      <w:pPr>
        <w:ind w:left="720" w:hanging="360"/>
      </w:pPr>
      <w:rPr>
        <w:rFonts w:hint="default" w:ascii="Arial" w:hAnsi="Arial" w:eastAsia="Times New Roman" w:cs="Arial"/>
        <w:i/>
        <w:color w:val="00000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16"/>
    <w:rsid w:val="000B6B35"/>
    <w:rsid w:val="000D77F9"/>
    <w:rsid w:val="001771BB"/>
    <w:rsid w:val="001922E9"/>
    <w:rsid w:val="001A1694"/>
    <w:rsid w:val="002545AD"/>
    <w:rsid w:val="002E4171"/>
    <w:rsid w:val="00314E7A"/>
    <w:rsid w:val="003B6F26"/>
    <w:rsid w:val="0067174F"/>
    <w:rsid w:val="00673604"/>
    <w:rsid w:val="0068124D"/>
    <w:rsid w:val="007B196A"/>
    <w:rsid w:val="007E7851"/>
    <w:rsid w:val="008430C7"/>
    <w:rsid w:val="008A0816"/>
    <w:rsid w:val="008B4DFA"/>
    <w:rsid w:val="008B5EC0"/>
    <w:rsid w:val="009401F7"/>
    <w:rsid w:val="00966D90"/>
    <w:rsid w:val="009B4852"/>
    <w:rsid w:val="00AC3A21"/>
    <w:rsid w:val="00B604F0"/>
    <w:rsid w:val="00B75F3A"/>
    <w:rsid w:val="00C0335D"/>
    <w:rsid w:val="00DE0589"/>
    <w:rsid w:val="00F632CE"/>
    <w:rsid w:val="00FE7B80"/>
    <w:rsid w:val="190A274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cs-CZ" w:eastAsia="en-US" w:bidi="ar-SA"/>
      <w14:ligatures w14:val="none"/>
    </w:rPr>
  </w:style>
  <w:style w:type="paragraph" w:styleId="2">
    <w:name w:val="heading 1"/>
    <w:basedOn w:val="1"/>
    <w:next w:val="1"/>
    <w:link w:val="9"/>
    <w:qFormat/>
    <w:uiPriority w:val="9"/>
    <w:pPr>
      <w:keepNext/>
      <w:keepLines/>
      <w:spacing w:before="360" w:after="360"/>
      <w:outlineLvl w:val="0"/>
    </w:pPr>
    <w:rPr>
      <w:rFonts w:ascii="SKAUT Bold" w:hAnsi="SKAUT Bold" w:eastAsiaTheme="majorEastAsia" w:cstheme="majorBidi"/>
      <w:sz w:val="44"/>
      <w:szCs w:val="32"/>
    </w:rPr>
  </w:style>
  <w:style w:type="paragraph" w:styleId="3">
    <w:name w:val="heading 2"/>
    <w:basedOn w:val="1"/>
    <w:next w:val="1"/>
    <w:link w:val="10"/>
    <w:unhideWhenUsed/>
    <w:qFormat/>
    <w:uiPriority w:val="9"/>
    <w:pPr>
      <w:keepNext/>
      <w:keepLines/>
      <w:spacing w:before="360" w:after="60"/>
      <w:outlineLvl w:val="1"/>
    </w:pPr>
    <w:rPr>
      <w:rFonts w:ascii="TheMix C5 Bold" w:hAnsi="TheMix C5 Bold" w:eastAsia="Times New Roman" w:cstheme="majorHAnsi"/>
      <w:sz w:val="26"/>
      <w:szCs w:val="26"/>
      <w:lang w:eastAsia="cs-CZ"/>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3"/>
    <w:unhideWhenUsed/>
    <w:qFormat/>
    <w:uiPriority w:val="99"/>
    <w:pPr>
      <w:tabs>
        <w:tab w:val="center" w:pos="4536"/>
        <w:tab w:val="right" w:pos="9072"/>
      </w:tabs>
      <w:spacing w:after="0" w:line="240" w:lineRule="auto"/>
    </w:pPr>
  </w:style>
  <w:style w:type="paragraph" w:styleId="7">
    <w:name w:val="header"/>
    <w:basedOn w:val="1"/>
    <w:link w:val="12"/>
    <w:unhideWhenUsed/>
    <w:uiPriority w:val="99"/>
    <w:pPr>
      <w:tabs>
        <w:tab w:val="center" w:pos="4536"/>
        <w:tab w:val="right" w:pos="9072"/>
      </w:tabs>
      <w:spacing w:after="0" w:line="240" w:lineRule="auto"/>
    </w:pPr>
  </w:style>
  <w:style w:type="character" w:styleId="8">
    <w:name w:val="Hyperlink"/>
    <w:basedOn w:val="4"/>
    <w:unhideWhenUsed/>
    <w:qFormat/>
    <w:uiPriority w:val="99"/>
    <w:rPr>
      <w:color w:val="0563C1" w:themeColor="hyperlink"/>
      <w:u w:val="single"/>
      <w14:textFill>
        <w14:solidFill>
          <w14:schemeClr w14:val="hlink"/>
        </w14:solidFill>
      </w14:textFill>
    </w:rPr>
  </w:style>
  <w:style w:type="character" w:customStyle="1" w:styleId="9">
    <w:name w:val="Nadpis 1 Char"/>
    <w:basedOn w:val="4"/>
    <w:link w:val="2"/>
    <w:uiPriority w:val="9"/>
    <w:rPr>
      <w:rFonts w:ascii="SKAUT Bold" w:hAnsi="SKAUT Bold" w:eastAsiaTheme="majorEastAsia" w:cstheme="majorBidi"/>
      <w:kern w:val="0"/>
      <w:sz w:val="44"/>
      <w:szCs w:val="32"/>
      <w14:ligatures w14:val="none"/>
    </w:rPr>
  </w:style>
  <w:style w:type="character" w:customStyle="1" w:styleId="10">
    <w:name w:val="Nadpis 2 Char"/>
    <w:basedOn w:val="4"/>
    <w:link w:val="3"/>
    <w:qFormat/>
    <w:uiPriority w:val="9"/>
    <w:rPr>
      <w:rFonts w:ascii="TheMix C5 Bold" w:hAnsi="TheMix C5 Bold" w:eastAsia="Times New Roman" w:cstheme="majorHAnsi"/>
      <w:kern w:val="0"/>
      <w:sz w:val="26"/>
      <w:szCs w:val="26"/>
      <w:lang w:eastAsia="cs-CZ"/>
      <w14:ligatures w14:val="none"/>
    </w:rPr>
  </w:style>
  <w:style w:type="paragraph" w:styleId="11">
    <w:name w:val="List Paragraph"/>
    <w:basedOn w:val="1"/>
    <w:qFormat/>
    <w:uiPriority w:val="34"/>
    <w:pPr>
      <w:ind w:left="720"/>
      <w:contextualSpacing/>
    </w:pPr>
  </w:style>
  <w:style w:type="character" w:customStyle="1" w:styleId="12">
    <w:name w:val="Záhlaví Char"/>
    <w:basedOn w:val="4"/>
    <w:link w:val="7"/>
    <w:uiPriority w:val="99"/>
    <w:rPr>
      <w:kern w:val="0"/>
      <w14:ligatures w14:val="none"/>
    </w:rPr>
  </w:style>
  <w:style w:type="character" w:customStyle="1" w:styleId="13">
    <w:name w:val="Zápatí Char"/>
    <w:basedOn w:val="4"/>
    <w:link w:val="6"/>
    <w:qFormat/>
    <w:uiPriority w:val="99"/>
    <w:rPr>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sv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7909-96AB-479D-9947-D6BB1CDA0637}">
  <ds:schemaRefs/>
</ds:datastoreItem>
</file>

<file path=docProps/app.xml><?xml version="1.0" encoding="utf-8"?>
<Properties xmlns="http://schemas.openxmlformats.org/officeDocument/2006/extended-properties" xmlns:vt="http://schemas.openxmlformats.org/officeDocument/2006/docPropsVTypes">
  <Template>Normal</Template>
  <Pages>2</Pages>
  <Words>927</Words>
  <Characters>5471</Characters>
  <Lines>45</Lines>
  <Paragraphs>12</Paragraphs>
  <TotalTime>4</TotalTime>
  <ScaleCrop>false</ScaleCrop>
  <LinksUpToDate>false</LinksUpToDate>
  <CharactersWithSpaces>6386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2024-02-12T20:02:00Z</dcterms:created>
  <dc:creator>Markétka N.</dc:creator>
  <cp:lastModifiedBy>tomasvondra</cp:lastModifiedBy>
  <dcterms:modified xsi:type="dcterms:W3CDTF">2024-02-12T21:04:44Z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63FEE02C09D846D889C8E230D2A3F873_13</vt:lpwstr>
  </property>
</Properties>
</file>